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4D" w:rsidRPr="00B13F4D" w:rsidRDefault="006E1A59" w:rsidP="00B1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6705" cy="9297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05" cy="929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4D" w:rsidRPr="00B13F4D" w:rsidRDefault="00B13F4D" w:rsidP="00B13F4D">
      <w:pPr>
        <w:tabs>
          <w:tab w:val="num" w:pos="426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6A9" w:rsidRPr="00B13F4D" w:rsidRDefault="009676A9" w:rsidP="006E1A59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13F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операции, и семей граждан, погибших (умерших) в результате участия в специальной военной операции»;</w:t>
      </w:r>
    </w:p>
    <w:p w:rsidR="005868CA" w:rsidRPr="002C101C" w:rsidRDefault="009676A9" w:rsidP="002C101C">
      <w:pPr>
        <w:pStyle w:val="a7"/>
        <w:numPr>
          <w:ilvl w:val="0"/>
          <w:numId w:val="1"/>
        </w:numPr>
        <w:tabs>
          <w:tab w:val="clear" w:pos="12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Исполнительного Комитета </w:t>
      </w:r>
      <w:proofErr w:type="spellStart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от 22.11. 2022г. №374.</w:t>
      </w:r>
    </w:p>
    <w:p w:rsidR="009676A9" w:rsidRPr="002C101C" w:rsidRDefault="00C0179D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0E16E6"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определяют требования к процедуре и условиям зачисления граждан РФ (дале</w:t>
      </w:r>
      <w:proofErr w:type="gramStart"/>
      <w:r w:rsidR="000E16E6"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="000E16E6"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ребенок, дети) в детский сад для обучения по образовательным программам дошкольного образования, дополнительным общеразвивающим программам, а также в группу по присмотру и уходу без реализации образовательной программы дошкольного образования.</w:t>
      </w:r>
    </w:p>
    <w:p w:rsidR="000E16E6" w:rsidRPr="002C101C" w:rsidRDefault="000E16E6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0E16E6" w:rsidRPr="002C101C" w:rsidRDefault="000E16E6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Детский сад обеспечивает прием всех граждан, </w:t>
      </w:r>
      <w:r w:rsidR="001F6265"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 детский сад (дале</w:t>
      </w:r>
      <w:proofErr w:type="gramStart"/>
      <w:r w:rsidR="001F6265"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="001F6265"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закрепленная территория).</w:t>
      </w:r>
    </w:p>
    <w:p w:rsidR="001F6265" w:rsidRPr="002C101C" w:rsidRDefault="001F6265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2C1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приема на обучение</w:t>
      </w:r>
    </w:p>
    <w:p w:rsidR="001F6265" w:rsidRPr="002C101C" w:rsidRDefault="001F6265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Прием в детский сад осуществляется в течение календарного года при</w:t>
      </w:r>
      <w:r w:rsidR="00526C5C"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свободных мест.</w:t>
      </w:r>
    </w:p>
    <w:p w:rsidR="001F6265" w:rsidRPr="002C101C" w:rsidRDefault="001F6265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Детский сад осуществляет прием всех детей, имеющих право на получение  дошкольного образования, в возрасте с двух месяцев при наличии условий. В приеме может быть отказано только при отсутствии свободных мест.</w:t>
      </w:r>
    </w:p>
    <w:p w:rsidR="005868CA" w:rsidRPr="002C101C" w:rsidRDefault="002C101C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68CA"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имеет право преимущественного приема в муниципальное образовательное учреждение, в котором обучаются его полнородные и </w:t>
      </w:r>
      <w:proofErr w:type="spellStart"/>
      <w:r w:rsidR="005868CA"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="005868CA"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усыновленные (удочеренные)  братья и (или) сестры или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Закона 253-ФЗ.</w:t>
      </w:r>
      <w:proofErr w:type="gramEnd"/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первоочередном порядке предоставляются места в детский сад: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сотрудника полиции;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сотрудника полиции, умершего вследствие заболевания, полученного в период прохождения службы в полиции;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детям, находящимся (находившимся) на иждивении сотрудника полиции, гражданина Российской Федерации, указанных в </w:t>
      </w:r>
      <w:hyperlink r:id="rId8" w:anchor="dst100554" w:history="1">
        <w:r w:rsidRPr="002C101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1</w:t>
        </w:r>
      </w:hyperlink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" w:anchor="dst100558" w:history="1">
        <w:r w:rsidRPr="002C101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</w:hyperlink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  части 6 статьи 46 Федерального закона от 7 февраля 2011г. №3-ФЗ.</w:t>
      </w:r>
      <w:proofErr w:type="gramEnd"/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сотрудников органов внутренних дел, не являющихся сотрудниками полиции;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сотрудника, социальные гарантии которого регулируются Федеральным законом от 30.12.2012г №283-ФЗ</w:t>
      </w:r>
      <w:proofErr w:type="gramStart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детям сотрудника, умершего вследствие заболевания, полученного в период прохождения службы в учреждениях и органах;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детям, находящимся (находившимся) на иждивении сотрудника, гражданина Российской Федерации, указанных в </w:t>
      </w:r>
      <w:hyperlink r:id="rId10" w:anchor="dst100108" w:history="1">
        <w:r w:rsidRPr="002C101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1</w:t>
        </w:r>
      </w:hyperlink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" w:anchor="dst100112" w:history="1">
        <w:r w:rsidRPr="002C101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</w:hyperlink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 14 статьи 3 Федерального закона от 30 декабря 2012 г. №283-ФЗ.</w:t>
      </w:r>
    </w:p>
    <w:p w:rsidR="005868CA" w:rsidRPr="002C101C" w:rsidRDefault="005868CA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детям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</w:t>
      </w:r>
      <w:proofErr w:type="spellEnd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</w:t>
      </w:r>
      <w:proofErr w:type="gramEnd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операции.</w:t>
      </w:r>
    </w:p>
    <w:p w:rsidR="00E5366E" w:rsidRPr="002C101C" w:rsidRDefault="001F6265" w:rsidP="002C1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 детей с ограниченными возможностями здоровья осуществляется на </w:t>
      </w:r>
      <w:proofErr w:type="gramStart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C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адаптированным программам с согласия родителей (законных </w:t>
      </w:r>
      <w:r w:rsidR="00E5366E" w:rsidRPr="002C101C">
        <w:rPr>
          <w:rFonts w:ascii="Times New Roman" w:hAnsi="Times New Roman" w:cs="Times New Roman"/>
          <w:sz w:val="24"/>
          <w:szCs w:val="24"/>
        </w:rPr>
        <w:t>представителей) на основании рекомендаций психолого-медико-педагогической комиссии.</w:t>
      </w:r>
    </w:p>
    <w:p w:rsidR="00E5366E" w:rsidRPr="002C101C" w:rsidRDefault="00E5366E" w:rsidP="002C101C">
      <w:pPr>
        <w:spacing w:after="0" w:line="240" w:lineRule="auto"/>
        <w:ind w:firstLine="709"/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CC"/>
        </w:rPr>
      </w:pPr>
      <w:r w:rsidRPr="002C101C">
        <w:rPr>
          <w:rFonts w:ascii="Times New Roman" w:hAnsi="Times New Roman" w:cs="Times New Roman"/>
          <w:iCs/>
          <w:color w:val="222222"/>
          <w:sz w:val="24"/>
          <w:szCs w:val="24"/>
        </w:rPr>
        <w:t>2.</w:t>
      </w:r>
      <w:r w:rsidR="002C101C">
        <w:rPr>
          <w:rFonts w:ascii="Times New Roman" w:hAnsi="Times New Roman" w:cs="Times New Roman"/>
          <w:iCs/>
          <w:color w:val="222222"/>
          <w:sz w:val="24"/>
          <w:szCs w:val="24"/>
        </w:rPr>
        <w:t>5</w:t>
      </w:r>
      <w:r w:rsidRPr="002C101C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. Прием заявлений на обучение по </w:t>
      </w:r>
      <w:proofErr w:type="gramStart"/>
      <w:r w:rsidRPr="002C101C">
        <w:rPr>
          <w:rFonts w:ascii="Times New Roman" w:hAnsi="Times New Roman" w:cs="Times New Roman"/>
          <w:iCs/>
          <w:color w:val="222222"/>
          <w:sz w:val="24"/>
          <w:szCs w:val="24"/>
        </w:rPr>
        <w:t>дополнительным</w:t>
      </w:r>
      <w:proofErr w:type="gramEnd"/>
      <w:r w:rsidRPr="002C101C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общеразвивающим </w:t>
      </w:r>
    </w:p>
    <w:p w:rsidR="00E5366E" w:rsidRPr="002C101C" w:rsidRDefault="00E5366E" w:rsidP="002C1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iCs/>
          <w:color w:val="222222"/>
          <w:sz w:val="24"/>
          <w:szCs w:val="24"/>
        </w:rPr>
        <w:t>программам осуществляется с 1 сентября текущего года по 1 марта следующего года.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2.</w:t>
      </w:r>
      <w:r w:rsidR="002C101C">
        <w:rPr>
          <w:rFonts w:ascii="Times New Roman" w:hAnsi="Times New Roman" w:cs="Times New Roman"/>
          <w:szCs w:val="24"/>
        </w:rPr>
        <w:t>6</w:t>
      </w:r>
      <w:r w:rsidRPr="002C101C">
        <w:rPr>
          <w:rFonts w:ascii="Times New Roman" w:hAnsi="Times New Roman" w:cs="Times New Roman"/>
          <w:szCs w:val="24"/>
        </w:rPr>
        <w:t>. Лицо, ответственное за прием документов, график приема заявлений и документов утверждаются приказом</w:t>
      </w:r>
      <w:r w:rsidR="00526C5C" w:rsidRPr="002C101C">
        <w:rPr>
          <w:rFonts w:ascii="Times New Roman" w:hAnsi="Times New Roman" w:cs="Times New Roman"/>
          <w:szCs w:val="24"/>
        </w:rPr>
        <w:t xml:space="preserve"> </w:t>
      </w:r>
      <w:r w:rsidRPr="002C101C">
        <w:rPr>
          <w:rFonts w:ascii="Times New Roman" w:hAnsi="Times New Roman" w:cs="Times New Roman"/>
          <w:iCs/>
          <w:color w:val="222222"/>
          <w:szCs w:val="24"/>
        </w:rPr>
        <w:t>заведующего детским садом</w:t>
      </w:r>
      <w:r w:rsidRPr="002C101C">
        <w:rPr>
          <w:rFonts w:ascii="Times New Roman" w:hAnsi="Times New Roman" w:cs="Times New Roman"/>
          <w:color w:val="222222"/>
          <w:szCs w:val="24"/>
          <w:shd w:val="clear" w:color="auto" w:fill="FFFFFF"/>
        </w:rPr>
        <w:t>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2.</w:t>
      </w:r>
      <w:r w:rsidR="002C101C">
        <w:rPr>
          <w:rFonts w:ascii="Times New Roman" w:hAnsi="Times New Roman" w:cs="Times New Roman"/>
          <w:szCs w:val="24"/>
        </w:rPr>
        <w:t>7</w:t>
      </w:r>
      <w:r w:rsidRPr="002C101C">
        <w:rPr>
          <w:rFonts w:ascii="Times New Roman" w:hAnsi="Times New Roman" w:cs="Times New Roman"/>
          <w:szCs w:val="24"/>
        </w:rPr>
        <w:t>. Приказ, указанный в пункте 2.5 правил, размещается на информационном стенде в детском саду и на официальном сайте детского сада в сети «Интернет» в течение трех рабочих дней со дня его издания.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2.</w:t>
      </w:r>
      <w:r w:rsidR="002C101C">
        <w:rPr>
          <w:rFonts w:ascii="Times New Roman" w:hAnsi="Times New Roman" w:cs="Times New Roman"/>
          <w:szCs w:val="24"/>
        </w:rPr>
        <w:t>8</w:t>
      </w:r>
      <w:r w:rsidRPr="002C101C">
        <w:rPr>
          <w:rFonts w:ascii="Times New Roman" w:hAnsi="Times New Roman" w:cs="Times New Roman"/>
          <w:szCs w:val="24"/>
        </w:rPr>
        <w:t>. Лицо, ответственное за прием, обеспечивает своевременное размещение на информационном стенде в детском саду и на официальном сайте детского сада в сети «Интернет»: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 xml:space="preserve">–распорядительного акта </w:t>
      </w:r>
      <w:r w:rsidRPr="002C101C">
        <w:rPr>
          <w:rFonts w:ascii="Times New Roman" w:hAnsi="Times New Roman" w:cs="Times New Roman"/>
          <w:color w:val="222222"/>
          <w:szCs w:val="24"/>
          <w:shd w:val="clear" w:color="auto" w:fill="FFFFFF"/>
        </w:rPr>
        <w:t>Исполнительного комитета Сармановского муниципального района РТ</w:t>
      </w:r>
      <w:r w:rsidRPr="002C101C">
        <w:rPr>
          <w:rFonts w:ascii="Times New Roman" w:hAnsi="Times New Roman" w:cs="Times New Roman"/>
          <w:szCs w:val="24"/>
        </w:rPr>
        <w:t xml:space="preserve"> о закреплении образовательных организаций за конкретными территориями;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–настоящих правил;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–информации о сроках приема документов, графика приема документов;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–примерных форм заявлений о приеме в детский сад и образцов их заполнения;</w:t>
      </w:r>
    </w:p>
    <w:p w:rsidR="00E5366E" w:rsidRPr="002C101C" w:rsidRDefault="00993668" w:rsidP="002C1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sz w:val="24"/>
          <w:szCs w:val="24"/>
        </w:rPr>
        <w:t>–</w:t>
      </w:r>
      <w:r w:rsidR="00E5366E" w:rsidRPr="002C101C">
        <w:rPr>
          <w:rFonts w:ascii="Times New Roman" w:hAnsi="Times New Roman" w:cs="Times New Roman"/>
          <w:sz w:val="24"/>
          <w:szCs w:val="24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E5366E" w:rsidRPr="002C101C" w:rsidRDefault="00E5366E" w:rsidP="002C1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iCs/>
          <w:color w:val="222222"/>
          <w:sz w:val="24"/>
          <w:szCs w:val="24"/>
        </w:rPr>
        <w:t>– формы заявления о приеме на обучение по дополнительным общеразвивающим </w:t>
      </w:r>
      <w:r w:rsidRPr="002C101C">
        <w:rPr>
          <w:rFonts w:ascii="Times New Roman" w:hAnsi="Times New Roman" w:cs="Times New Roman"/>
          <w:iCs/>
          <w:sz w:val="24"/>
          <w:szCs w:val="24"/>
        </w:rPr>
        <w:t>программам и образца ее заполнения;</w:t>
      </w:r>
    </w:p>
    <w:p w:rsidR="00E5366E" w:rsidRPr="002C101C" w:rsidRDefault="00E5366E" w:rsidP="002C10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iCs/>
          <w:color w:val="222222"/>
          <w:sz w:val="24"/>
          <w:szCs w:val="24"/>
        </w:rPr>
        <w:t>– информации о направлениях обучения по дополнительным общеразвивающим </w:t>
      </w:r>
      <w:r w:rsidRPr="002C101C">
        <w:rPr>
          <w:rFonts w:ascii="Times New Roman" w:hAnsi="Times New Roman" w:cs="Times New Roman"/>
          <w:iCs/>
          <w:sz w:val="24"/>
          <w:szCs w:val="24"/>
        </w:rPr>
        <w:t xml:space="preserve">программам, количестве мест, графика приема заявлений не </w:t>
      </w:r>
      <w:proofErr w:type="gramStart"/>
      <w:r w:rsidRPr="002C101C">
        <w:rPr>
          <w:rFonts w:ascii="Times New Roman" w:hAnsi="Times New Roman" w:cs="Times New Roman"/>
          <w:iCs/>
          <w:sz w:val="24"/>
          <w:szCs w:val="24"/>
        </w:rPr>
        <w:t>позднее</w:t>
      </w:r>
      <w:proofErr w:type="gramEnd"/>
      <w:r w:rsidRPr="002C101C">
        <w:rPr>
          <w:rFonts w:ascii="Times New Roman" w:hAnsi="Times New Roman" w:cs="Times New Roman"/>
          <w:iCs/>
          <w:sz w:val="24"/>
          <w:szCs w:val="24"/>
        </w:rPr>
        <w:t xml:space="preserve"> чем за 15 календарных дней до начала приема документов;</w:t>
      </w:r>
    </w:p>
    <w:p w:rsidR="00E5366E" w:rsidRPr="002C101C" w:rsidRDefault="00E5366E" w:rsidP="002C1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sz w:val="24"/>
          <w:szCs w:val="24"/>
        </w:rPr>
        <w:t>– информации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</w:t>
      </w:r>
    </w:p>
    <w:p w:rsidR="00E5366E" w:rsidRPr="002C101C" w:rsidRDefault="00E5366E" w:rsidP="002C101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sz w:val="24"/>
          <w:szCs w:val="24"/>
        </w:rPr>
        <w:t>– дополнительной информации по текущему приему.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2.</w:t>
      </w:r>
      <w:r w:rsidR="002C101C">
        <w:rPr>
          <w:rFonts w:ascii="Times New Roman" w:hAnsi="Times New Roman" w:cs="Times New Roman"/>
          <w:szCs w:val="24"/>
        </w:rPr>
        <w:t>9</w:t>
      </w:r>
      <w:r w:rsidRPr="002C101C">
        <w:rPr>
          <w:rFonts w:ascii="Times New Roman" w:hAnsi="Times New Roman" w:cs="Times New Roman"/>
          <w:szCs w:val="24"/>
        </w:rPr>
        <w:t>. 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991A5C" w:rsidRPr="002C101C" w:rsidRDefault="00991A5C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</w:p>
    <w:p w:rsidR="00E5366E" w:rsidRPr="002C101C" w:rsidRDefault="00E5366E" w:rsidP="002C10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01C">
        <w:rPr>
          <w:rFonts w:ascii="Times New Roman" w:hAnsi="Times New Roman" w:cs="Times New Roman"/>
          <w:b/>
          <w:sz w:val="24"/>
          <w:szCs w:val="24"/>
        </w:rPr>
        <w:t xml:space="preserve">3. Порядок зачисления на </w:t>
      </w:r>
      <w:proofErr w:type="gramStart"/>
      <w:r w:rsidRPr="002C101C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2C101C">
        <w:rPr>
          <w:rFonts w:ascii="Times New Roman" w:hAnsi="Times New Roman" w:cs="Times New Roman"/>
          <w:b/>
          <w:sz w:val="24"/>
          <w:szCs w:val="24"/>
        </w:rPr>
        <w:t xml:space="preserve"> по основным образовательным программам дошкольного образования и в группу (группы) по присмотру и уходу без реализации образовательной программы</w:t>
      </w:r>
    </w:p>
    <w:p w:rsidR="00E5366E" w:rsidRPr="002C101C" w:rsidRDefault="00E5366E" w:rsidP="002C10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sz w:val="24"/>
          <w:szCs w:val="24"/>
        </w:rPr>
        <w:t>3.1. </w:t>
      </w:r>
      <w:proofErr w:type="gramStart"/>
      <w:r w:rsidRPr="002C101C">
        <w:rPr>
          <w:rFonts w:ascii="Times New Roman" w:hAnsi="Times New Roman" w:cs="Times New Roman"/>
          <w:sz w:val="24"/>
          <w:szCs w:val="24"/>
        </w:rPr>
        <w:t xml:space="preserve">Прием детей, впервые зачисляемых в детский сад, на обучение по образовательным программам дошкольного образования, а также в группу (группы) по уходу и присмотру без реализации образовательной программы осуществляется по направлению </w:t>
      </w:r>
      <w:r w:rsidRPr="002C10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отдела образования Исполнительного комитета Сармановского муниципального района Республики Татарстан</w:t>
      </w:r>
      <w:r w:rsidRPr="002C101C">
        <w:rPr>
          <w:rFonts w:ascii="Times New Roman" w:hAnsi="Times New Roman" w:cs="Times New Roman"/>
          <w:sz w:val="24"/>
          <w:szCs w:val="24"/>
        </w:rPr>
        <w:t>,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</w:t>
      </w:r>
      <w:proofErr w:type="gramEnd"/>
      <w:r w:rsidRPr="002C101C">
        <w:rPr>
          <w:rFonts w:ascii="Times New Roman" w:hAnsi="Times New Roman" w:cs="Times New Roman"/>
          <w:sz w:val="24"/>
          <w:szCs w:val="24"/>
        </w:rPr>
        <w:t xml:space="preserve"> иностранного гражданина и лица без гражданства в РФ в соответствии с законодательством РФ.</w:t>
      </w:r>
    </w:p>
    <w:p w:rsidR="00E5366E" w:rsidRPr="002C101C" w:rsidRDefault="00E5366E" w:rsidP="002C10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sz w:val="24"/>
          <w:szCs w:val="24"/>
        </w:rPr>
        <w:t xml:space="preserve">Форма заявления утверждается </w:t>
      </w:r>
      <w:r w:rsidRPr="002C10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заведующим</w:t>
      </w:r>
      <w:r w:rsidRPr="002C101C">
        <w:rPr>
          <w:rStyle w:val="matches"/>
          <w:rFonts w:ascii="Times New Roman" w:hAnsi="Times New Roman"/>
          <w:color w:val="222222"/>
          <w:sz w:val="24"/>
          <w:szCs w:val="24"/>
        </w:rPr>
        <w:t xml:space="preserve"> детским садом</w:t>
      </w:r>
      <w:r w:rsidRPr="002C101C">
        <w:rPr>
          <w:rFonts w:ascii="Times New Roman" w:hAnsi="Times New Roman" w:cs="Times New Roman"/>
          <w:sz w:val="24"/>
          <w:szCs w:val="24"/>
        </w:rPr>
        <w:t>.</w:t>
      </w:r>
    </w:p>
    <w:p w:rsidR="00E5366E" w:rsidRPr="002C101C" w:rsidRDefault="00E5366E" w:rsidP="002C1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sz w:val="24"/>
          <w:szCs w:val="24"/>
        </w:rPr>
        <w:t xml:space="preserve">3.2. Дети, проживающие в одной семье и имеющие общее место жительства, имеют право преимущественного приема на </w:t>
      </w:r>
      <w:proofErr w:type="gramStart"/>
      <w:r w:rsidRPr="002C101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C101C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дошкольного образования, если в детском саду уже обучаются их братья и (или) сестры.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3.3. Родители (законные представители) детей, впервые поступающих в детский сад, представляют медицинское заключение.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3.4. Для зачисления в детский сад родители (законные представители) детей, проживающих на закрепленной территории, дополнительно представляют: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– 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– 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3.5. Для зачисления в детский сад родители (законные представители) детей, не проживающих на закрепленной территории, дополнительно представляют: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– оригинал свидетельства о рождении ребенка.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3.6. Для зачисления в детский сад родители (законные представители) детей, не являющихся гражданами РФ, дополнительно представляют: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– документ, подтверждающий родство заявителя или законность представления прав ребенка;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proofErr w:type="gramStart"/>
      <w:r w:rsidRPr="002C101C">
        <w:rPr>
          <w:rFonts w:ascii="Times New Roman" w:hAnsi="Times New Roman" w:cs="Times New Roman"/>
          <w:szCs w:val="24"/>
        </w:rPr>
        <w:t>– 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  <w:proofErr w:type="gramEnd"/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3.7. 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детский сад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Форма заявления утверждается</w:t>
      </w:r>
      <w:r w:rsidR="004204C1" w:rsidRPr="002C101C">
        <w:rPr>
          <w:rFonts w:ascii="Times New Roman" w:hAnsi="Times New Roman" w:cs="Times New Roman"/>
          <w:szCs w:val="24"/>
        </w:rPr>
        <w:t xml:space="preserve"> </w:t>
      </w:r>
      <w:r w:rsidRPr="002C101C">
        <w:rPr>
          <w:rFonts w:ascii="Times New Roman" w:hAnsi="Times New Roman" w:cs="Times New Roman"/>
          <w:color w:val="222222"/>
          <w:szCs w:val="24"/>
          <w:shd w:val="clear" w:color="auto" w:fill="FFFFFF"/>
        </w:rPr>
        <w:t>заведующим</w:t>
      </w:r>
      <w:r w:rsidRPr="002C101C">
        <w:rPr>
          <w:rStyle w:val="matches"/>
          <w:rFonts w:ascii="Times New Roman" w:hAnsi="Times New Roman"/>
          <w:color w:val="222222"/>
          <w:szCs w:val="24"/>
        </w:rPr>
        <w:t> детским садом</w:t>
      </w:r>
      <w:r w:rsidRPr="002C101C">
        <w:rPr>
          <w:rFonts w:ascii="Times New Roman" w:hAnsi="Times New Roman" w:cs="Times New Roman"/>
          <w:szCs w:val="24"/>
        </w:rPr>
        <w:t>.</w:t>
      </w:r>
    </w:p>
    <w:p w:rsidR="00E5366E" w:rsidRPr="002C101C" w:rsidRDefault="00E5366E" w:rsidP="002C1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sz w:val="24"/>
          <w:szCs w:val="24"/>
        </w:rPr>
        <w:t>3.8. 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E5366E" w:rsidRPr="002C101C" w:rsidRDefault="00E5366E" w:rsidP="002C1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sz w:val="24"/>
          <w:szCs w:val="24"/>
        </w:rPr>
        <w:t xml:space="preserve">3.9. Приемная комиссия </w:t>
      </w:r>
      <w:proofErr w:type="gramStart"/>
      <w:r w:rsidRPr="002C101C">
        <w:rPr>
          <w:rFonts w:ascii="Times New Roman" w:hAnsi="Times New Roman" w:cs="Times New Roman"/>
          <w:sz w:val="24"/>
          <w:szCs w:val="24"/>
        </w:rPr>
        <w:t>при приеме заявления о зачислении в порядке перевода из другой организации по инициативе</w:t>
      </w:r>
      <w:proofErr w:type="gramEnd"/>
      <w:r w:rsidRPr="002C101C">
        <w:rPr>
          <w:rFonts w:ascii="Times New Roman" w:hAnsi="Times New Roman" w:cs="Times New Roman"/>
          <w:sz w:val="24"/>
          <w:szCs w:val="24"/>
        </w:rPr>
        <w:t xml:space="preserve"> родителей проверяет представленное личное дело на наличие в нем документов, требуемых при зачислении на обучение по образовательным программам дошкольного образования.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родителей (законных представителей) несовершеннолетнего и лица, ответственного за прием документов, печатью детского сада.</w:t>
      </w:r>
    </w:p>
    <w:p w:rsidR="00E5366E" w:rsidRPr="002C101C" w:rsidRDefault="00E5366E" w:rsidP="002C1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01C">
        <w:rPr>
          <w:rFonts w:ascii="Times New Roman" w:hAnsi="Times New Roman" w:cs="Times New Roman"/>
          <w:sz w:val="24"/>
          <w:szCs w:val="24"/>
        </w:rPr>
        <w:lastRenderedPageBreak/>
        <w:t>Один экземпляр акта подшивается в представленное личное дело, второй передается заявителю. Заявитель обязан донести недостающие документы в течение 14 календарных дней</w:t>
      </w:r>
      <w:r w:rsidR="004204C1" w:rsidRPr="002C10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01C">
        <w:rPr>
          <w:rFonts w:ascii="Times New Roman" w:hAnsi="Times New Roman" w:cs="Times New Roman"/>
          <w:sz w:val="24"/>
          <w:szCs w:val="24"/>
        </w:rPr>
        <w:t>с даты составления</w:t>
      </w:r>
      <w:proofErr w:type="gramEnd"/>
      <w:r w:rsidRPr="002C101C">
        <w:rPr>
          <w:rFonts w:ascii="Times New Roman" w:hAnsi="Times New Roman" w:cs="Times New Roman"/>
          <w:sz w:val="24"/>
          <w:szCs w:val="24"/>
        </w:rPr>
        <w:t xml:space="preserve"> акта.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Отсутствие в личном деле документов, требуемых для зачисления в детский сад, не является основанием для отказа в зачислении в порядке перевода.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3.10. 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3.11. </w:t>
      </w:r>
      <w:proofErr w:type="gramStart"/>
      <w:r w:rsidRPr="002C101C">
        <w:rPr>
          <w:rFonts w:ascii="Times New Roman" w:hAnsi="Times New Roman" w:cs="Times New Roman"/>
          <w:szCs w:val="24"/>
        </w:rPr>
        <w:t>При приеме заявления о приеме в детский сад (заявления о приеме в порядке перевода из другой организации) должностное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3.12. Факт ознакомления родителей (законных представителей) ребенка с документами, указанными в пункте 3.10 правил, фиксируется в заявлении и заверяется личной подписью родителей (законных представителей) ребенка.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3.13. Лицо, ответственное за прием документов, осуществляет регистрацию поданных заявлений о приеме в детский сад (заявлений о приеме в порядке перевода из другой организации)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документов. Иные заявления, подаваемые вместе с заявлением о приеме в детский сад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документов, и печатью детского сада.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3.14. 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муниципальной услуги.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3.15. 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3.16. Зачисление ребенка в детский сад оформляется приказом руководителя в течение трех рабочих дней после заключения договора.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 xml:space="preserve">3.17. Лицо, ответственное за прием документов, в трехдневный срок после издания приказа о зачислении размещает </w:t>
      </w:r>
      <w:proofErr w:type="gramStart"/>
      <w:r w:rsidRPr="002C101C">
        <w:rPr>
          <w:rFonts w:ascii="Times New Roman" w:hAnsi="Times New Roman" w:cs="Times New Roman"/>
          <w:szCs w:val="24"/>
        </w:rPr>
        <w:t>приказ</w:t>
      </w:r>
      <w:proofErr w:type="gramEnd"/>
      <w:r w:rsidRPr="002C101C">
        <w:rPr>
          <w:rFonts w:ascii="Times New Roman" w:hAnsi="Times New Roman" w:cs="Times New Roman"/>
          <w:szCs w:val="24"/>
        </w:rPr>
        <w:t xml:space="preserve"> о зачислении на информационном стенде и обеспечивает размещение на официальном сайте детского сада в сети «Интернет» реквизитов приказа, наименования возрастной группы, числа детей, зачисленных в указанную возрастную группу.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 xml:space="preserve">3.18. На каждого зачисленного в детский сад ребенка, за исключением </w:t>
      </w:r>
      <w:proofErr w:type="gramStart"/>
      <w:r w:rsidRPr="002C101C">
        <w:rPr>
          <w:rFonts w:ascii="Times New Roman" w:hAnsi="Times New Roman" w:cs="Times New Roman"/>
          <w:szCs w:val="24"/>
        </w:rPr>
        <w:t>зачисленных</w:t>
      </w:r>
      <w:proofErr w:type="gramEnd"/>
      <w:r w:rsidRPr="002C101C">
        <w:rPr>
          <w:rFonts w:ascii="Times New Roman" w:hAnsi="Times New Roman" w:cs="Times New Roman"/>
          <w:szCs w:val="24"/>
        </w:rPr>
        <w:t xml:space="preserve"> в порядке перевода из другой организации, формируется личное дело, в котором хранятся все полученные при приеме документы.</w:t>
      </w:r>
    </w:p>
    <w:p w:rsidR="00E5366E" w:rsidRPr="002C101C" w:rsidRDefault="00E5366E" w:rsidP="002C101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b/>
          <w:szCs w:val="24"/>
        </w:rPr>
      </w:pPr>
    </w:p>
    <w:p w:rsidR="00E5366E" w:rsidRPr="002C101C" w:rsidRDefault="00E5366E" w:rsidP="002C101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b/>
          <w:szCs w:val="24"/>
        </w:rPr>
        <w:t xml:space="preserve">4. Особенности зачисления на </w:t>
      </w:r>
      <w:proofErr w:type="gramStart"/>
      <w:r w:rsidRPr="002C101C">
        <w:rPr>
          <w:rFonts w:ascii="Times New Roman" w:hAnsi="Times New Roman" w:cs="Times New Roman"/>
          <w:b/>
          <w:szCs w:val="24"/>
        </w:rPr>
        <w:t>обучение</w:t>
      </w:r>
      <w:proofErr w:type="gramEnd"/>
      <w:r w:rsidRPr="002C101C">
        <w:rPr>
          <w:rFonts w:ascii="Times New Roman" w:hAnsi="Times New Roman" w:cs="Times New Roman"/>
          <w:b/>
          <w:szCs w:val="24"/>
        </w:rPr>
        <w:t xml:space="preserve"> по основным образовательным программам дошкольного образования и в группу (группы) по присмотру и уходу без реализации образовательной программы в порядке перевода из другой организации по решению учредителя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 xml:space="preserve">4.1. Прием детей на </w:t>
      </w:r>
      <w:proofErr w:type="gramStart"/>
      <w:r w:rsidRPr="002C101C">
        <w:rPr>
          <w:rFonts w:ascii="Times New Roman" w:hAnsi="Times New Roman" w:cs="Times New Roman"/>
          <w:szCs w:val="24"/>
        </w:rPr>
        <w:t>обучение по</w:t>
      </w:r>
      <w:proofErr w:type="gramEnd"/>
      <w:r w:rsidRPr="002C101C">
        <w:rPr>
          <w:rFonts w:ascii="Times New Roman" w:hAnsi="Times New Roman" w:cs="Times New Roman"/>
          <w:szCs w:val="24"/>
        </w:rPr>
        <w:t xml:space="preserve"> образовательным программам дошкольного образования, а также в группу (группы) по уходу и присмотру без реализации программы дошкольного образования </w:t>
      </w:r>
      <w:r w:rsidRPr="002C101C">
        <w:rPr>
          <w:rFonts w:ascii="Times New Roman" w:hAnsi="Times New Roman" w:cs="Times New Roman"/>
          <w:szCs w:val="24"/>
        </w:rPr>
        <w:lastRenderedPageBreak/>
        <w:t>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4.2. Прием в детский сад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 xml:space="preserve">4.3. 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</w:t>
      </w:r>
      <w:proofErr w:type="gramStart"/>
      <w:r w:rsidRPr="002C101C">
        <w:rPr>
          <w:rFonts w:ascii="Times New Roman" w:hAnsi="Times New Roman" w:cs="Times New Roman"/>
          <w:szCs w:val="24"/>
        </w:rPr>
        <w:t>обучение по</w:t>
      </w:r>
      <w:proofErr w:type="gramEnd"/>
      <w:r w:rsidRPr="002C101C">
        <w:rPr>
          <w:rFonts w:ascii="Times New Roman" w:hAnsi="Times New Roman" w:cs="Times New Roman"/>
          <w:szCs w:val="24"/>
        </w:rPr>
        <w:t xml:space="preserve"> образовательным программам дошкольного образования.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4.4. </w:t>
      </w:r>
      <w:proofErr w:type="gramStart"/>
      <w:r w:rsidRPr="002C101C">
        <w:rPr>
          <w:rFonts w:ascii="Times New Roman" w:hAnsi="Times New Roman" w:cs="Times New Roman"/>
          <w:szCs w:val="24"/>
        </w:rPr>
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  <w:proofErr w:type="gramEnd"/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 xml:space="preserve"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</w:t>
      </w:r>
      <w:r w:rsidRPr="002C101C">
        <w:rPr>
          <w:rFonts w:ascii="Times New Roman" w:hAnsi="Times New Roman" w:cs="Times New Roman"/>
          <w:color w:val="222222"/>
          <w:szCs w:val="24"/>
          <w:shd w:val="clear" w:color="auto" w:fill="FFFFFF"/>
        </w:rPr>
        <w:t>заведующему</w:t>
      </w:r>
      <w:r w:rsidRPr="002C101C">
        <w:rPr>
          <w:rStyle w:val="matches"/>
          <w:rFonts w:ascii="Times New Roman" w:hAnsi="Times New Roman"/>
          <w:color w:val="222222"/>
          <w:szCs w:val="24"/>
        </w:rPr>
        <w:t> детским садом</w:t>
      </w:r>
      <w:r w:rsidRPr="002C101C">
        <w:rPr>
          <w:rFonts w:ascii="Times New Roman" w:hAnsi="Times New Roman" w:cs="Times New Roman"/>
          <w:szCs w:val="24"/>
        </w:rPr>
        <w:t>. Сопроводительное письмо регистрируется в журнале исходящих документов в порядке, предусмотренном локальным нормативным актом детского сада. Акт приема-передачи с примечаниями и сопроводительное письмо направляются в адрес исходной образовательной организации.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 xml:space="preserve">4.5. В </w:t>
      </w:r>
      <w:proofErr w:type="gramStart"/>
      <w:r w:rsidRPr="002C101C">
        <w:rPr>
          <w:rFonts w:ascii="Times New Roman" w:hAnsi="Times New Roman" w:cs="Times New Roman"/>
          <w:szCs w:val="24"/>
        </w:rPr>
        <w:t>случае</w:t>
      </w:r>
      <w:proofErr w:type="gramEnd"/>
      <w:r w:rsidRPr="002C101C">
        <w:rPr>
          <w:rFonts w:ascii="Times New Roman" w:hAnsi="Times New Roman" w:cs="Times New Roman"/>
          <w:szCs w:val="24"/>
        </w:rPr>
        <w:t xml:space="preserve"> когда недостающие документы от исходной 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 (законными представителями) обучающихся или отказе от представления </w:t>
      </w:r>
      <w:proofErr w:type="gramStart"/>
      <w:r w:rsidRPr="002C101C">
        <w:rPr>
          <w:rFonts w:ascii="Times New Roman" w:hAnsi="Times New Roman" w:cs="Times New Roman"/>
          <w:szCs w:val="24"/>
        </w:rPr>
        <w:t>документов</w:t>
      </w:r>
      <w:proofErr w:type="gramEnd"/>
      <w:r w:rsidRPr="002C101C">
        <w:rPr>
          <w:rFonts w:ascii="Times New Roman" w:hAnsi="Times New Roman" w:cs="Times New Roman"/>
          <w:szCs w:val="24"/>
        </w:rPr>
        <w:t xml:space="preserve">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4.6. На основании представленных исходной организацией документов с родителями (законными представителями) детей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>4.7. Зачисление ребенка в детский сад оформляется приказом руководителя в течение трех рабочих дней после заключения договора.</w:t>
      </w:r>
    </w:p>
    <w:p w:rsidR="00E5366E" w:rsidRPr="002C101C" w:rsidRDefault="00E5366E" w:rsidP="002C101C">
      <w:pPr>
        <w:pStyle w:val="a6"/>
        <w:spacing w:line="240" w:lineRule="auto"/>
        <w:rPr>
          <w:rFonts w:ascii="Times New Roman" w:hAnsi="Times New Roman" w:cs="Times New Roman"/>
          <w:szCs w:val="24"/>
        </w:rPr>
      </w:pPr>
      <w:r w:rsidRPr="002C101C">
        <w:rPr>
          <w:rFonts w:ascii="Times New Roman" w:hAnsi="Times New Roman" w:cs="Times New Roman"/>
          <w:szCs w:val="24"/>
        </w:rPr>
        <w:t xml:space="preserve">4.8. На основании полученных личных дел ответственное должностное лицо формирует новые личные дела, </w:t>
      </w:r>
      <w:proofErr w:type="gramStart"/>
      <w:r w:rsidRPr="002C101C">
        <w:rPr>
          <w:rFonts w:ascii="Times New Roman" w:hAnsi="Times New Roman" w:cs="Times New Roman"/>
          <w:szCs w:val="24"/>
        </w:rPr>
        <w:t>включающие</w:t>
      </w:r>
      <w:proofErr w:type="gramEnd"/>
      <w:r w:rsidRPr="002C101C">
        <w:rPr>
          <w:rFonts w:ascii="Times New Roman" w:hAnsi="Times New Roman" w:cs="Times New Roman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E5366E" w:rsidRPr="00993668" w:rsidRDefault="00E5366E">
      <w:pPr>
        <w:rPr>
          <w:rFonts w:ascii="Times New Roman" w:hAnsi="Times New Roman" w:cs="Times New Roman"/>
        </w:rPr>
      </w:pPr>
    </w:p>
    <w:sectPr w:rsidR="00E5366E" w:rsidRPr="00993668" w:rsidSect="006E1A59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22D9A"/>
    <w:multiLevelType w:val="hybridMultilevel"/>
    <w:tmpl w:val="8F7E3C7C"/>
    <w:lvl w:ilvl="0" w:tplc="041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6B196105"/>
    <w:multiLevelType w:val="hybridMultilevel"/>
    <w:tmpl w:val="8F9CBE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6E"/>
    <w:rsid w:val="000E16E6"/>
    <w:rsid w:val="000F2DDE"/>
    <w:rsid w:val="001820FF"/>
    <w:rsid w:val="001C55E4"/>
    <w:rsid w:val="001D340A"/>
    <w:rsid w:val="001F6265"/>
    <w:rsid w:val="00273898"/>
    <w:rsid w:val="002C101C"/>
    <w:rsid w:val="004204C1"/>
    <w:rsid w:val="004F5DE7"/>
    <w:rsid w:val="00526C5C"/>
    <w:rsid w:val="00543601"/>
    <w:rsid w:val="00547B42"/>
    <w:rsid w:val="005868CA"/>
    <w:rsid w:val="00605677"/>
    <w:rsid w:val="006E1A59"/>
    <w:rsid w:val="00834C32"/>
    <w:rsid w:val="008F7BE0"/>
    <w:rsid w:val="00930707"/>
    <w:rsid w:val="009676A9"/>
    <w:rsid w:val="00986AD7"/>
    <w:rsid w:val="00991A5C"/>
    <w:rsid w:val="00993668"/>
    <w:rsid w:val="009A1C4D"/>
    <w:rsid w:val="00AE0B29"/>
    <w:rsid w:val="00B13F4D"/>
    <w:rsid w:val="00B77CC6"/>
    <w:rsid w:val="00BD6D7F"/>
    <w:rsid w:val="00C0179D"/>
    <w:rsid w:val="00C731E6"/>
    <w:rsid w:val="00E53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66E"/>
    <w:rPr>
      <w:rFonts w:ascii="Tahoma" w:hAnsi="Tahoma" w:cs="Tahoma"/>
      <w:sz w:val="16"/>
      <w:szCs w:val="16"/>
    </w:rPr>
  </w:style>
  <w:style w:type="character" w:customStyle="1" w:styleId="a5">
    <w:name w:val="Текст приказа Знак"/>
    <w:link w:val="a6"/>
    <w:locked/>
    <w:rsid w:val="00E5366E"/>
    <w:rPr>
      <w:sz w:val="24"/>
    </w:rPr>
  </w:style>
  <w:style w:type="paragraph" w:customStyle="1" w:styleId="a6">
    <w:name w:val="Текст приказа"/>
    <w:basedOn w:val="a"/>
    <w:link w:val="a5"/>
    <w:qFormat/>
    <w:rsid w:val="00E5366E"/>
    <w:pPr>
      <w:spacing w:after="0" w:line="360" w:lineRule="auto"/>
      <w:ind w:firstLine="709"/>
      <w:jc w:val="both"/>
    </w:pPr>
    <w:rPr>
      <w:sz w:val="24"/>
    </w:rPr>
  </w:style>
  <w:style w:type="character" w:customStyle="1" w:styleId="matches">
    <w:name w:val="matches"/>
    <w:basedOn w:val="a0"/>
    <w:rsid w:val="00E5366E"/>
    <w:rPr>
      <w:rFonts w:cs="Times New Roman"/>
    </w:rPr>
  </w:style>
  <w:style w:type="paragraph" w:styleId="a7">
    <w:name w:val="List Paragraph"/>
    <w:basedOn w:val="a"/>
    <w:uiPriority w:val="34"/>
    <w:qFormat/>
    <w:rsid w:val="009676A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868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66E"/>
    <w:rPr>
      <w:rFonts w:ascii="Tahoma" w:hAnsi="Tahoma" w:cs="Tahoma"/>
      <w:sz w:val="16"/>
      <w:szCs w:val="16"/>
    </w:rPr>
  </w:style>
  <w:style w:type="character" w:customStyle="1" w:styleId="a5">
    <w:name w:val="Текст приказа Знак"/>
    <w:link w:val="a6"/>
    <w:locked/>
    <w:rsid w:val="00E5366E"/>
    <w:rPr>
      <w:sz w:val="24"/>
    </w:rPr>
  </w:style>
  <w:style w:type="paragraph" w:customStyle="1" w:styleId="a6">
    <w:name w:val="Текст приказа"/>
    <w:basedOn w:val="a"/>
    <w:link w:val="a5"/>
    <w:qFormat/>
    <w:rsid w:val="00E5366E"/>
    <w:pPr>
      <w:spacing w:after="0" w:line="360" w:lineRule="auto"/>
      <w:ind w:firstLine="709"/>
      <w:jc w:val="both"/>
    </w:pPr>
    <w:rPr>
      <w:sz w:val="24"/>
    </w:rPr>
  </w:style>
  <w:style w:type="character" w:customStyle="1" w:styleId="matches">
    <w:name w:val="matches"/>
    <w:basedOn w:val="a0"/>
    <w:rsid w:val="00E5366E"/>
    <w:rPr>
      <w:rFonts w:cs="Times New Roman"/>
    </w:rPr>
  </w:style>
  <w:style w:type="paragraph" w:styleId="a7">
    <w:name w:val="List Paragraph"/>
    <w:basedOn w:val="a"/>
    <w:uiPriority w:val="34"/>
    <w:qFormat/>
    <w:rsid w:val="009676A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868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4013/6e451053677f6478d97eeb4281e3c950dc6d67d9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388533/14a56919f89597ecc5381b38cebb9cd0df376dec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consultant.ru/document/cons_doc_LAW_388533/14a56919f89597ecc5381b38cebb9cd0df376dec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54013/6e451053677f6478d97eeb4281e3c950dc6d67d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65497-DC9C-48A6-9AE2-3546FB76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2855</Words>
  <Characters>16278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Зиля</cp:lastModifiedBy>
  <cp:revision>7</cp:revision>
  <cp:lastPrinted>2023-09-08T08:25:00Z</cp:lastPrinted>
  <dcterms:created xsi:type="dcterms:W3CDTF">2023-09-03T18:08:00Z</dcterms:created>
  <dcterms:modified xsi:type="dcterms:W3CDTF">2023-09-11T08:22:00Z</dcterms:modified>
</cp:coreProperties>
</file>